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06" w:rsidRDefault="00B17D06" w:rsidP="00B17D06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1E952408" wp14:editId="5A9406E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Pr="00B15A68" w:rsidRDefault="00A67559" w:rsidP="00151CF5">
      <w:pPr>
        <w:pStyle w:val="3"/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51CF5" w:rsidRDefault="00151CF5" w:rsidP="00151CF5">
      <w:pPr>
        <w:pStyle w:val="3"/>
        <w:rPr>
          <w:noProof/>
        </w:rPr>
      </w:pPr>
    </w:p>
    <w:p w:rsidR="00151CF5" w:rsidRPr="009E4892" w:rsidRDefault="00151CF5" w:rsidP="00151CF5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 xml:space="preserve">ГОРОДСКОЕ ПОСЕЛЕНИЕ </w:t>
      </w:r>
      <w:proofErr w:type="gramStart"/>
      <w:r w:rsidRPr="009E4892">
        <w:rPr>
          <w:sz w:val="22"/>
          <w:szCs w:val="22"/>
        </w:rPr>
        <w:t>БЕЛОЯРСКИЙ</w:t>
      </w:r>
      <w:proofErr w:type="gramEnd"/>
    </w:p>
    <w:p w:rsidR="00151CF5" w:rsidRPr="000A1151" w:rsidRDefault="00151CF5" w:rsidP="00151CF5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260A95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A67559" w:rsidP="00151CF5">
      <w:pPr>
        <w:pStyle w:val="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21 августа </w:t>
      </w:r>
      <w:r w:rsidR="00151CF5" w:rsidRPr="00151CF5">
        <w:rPr>
          <w:sz w:val="24"/>
          <w:szCs w:val="24"/>
        </w:rPr>
        <w:t xml:space="preserve">2020 года                                                                    </w:t>
      </w:r>
      <w:r>
        <w:rPr>
          <w:sz w:val="24"/>
          <w:szCs w:val="24"/>
        </w:rPr>
        <w:t xml:space="preserve">                                  № 18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</w:p>
    <w:p w:rsidR="00151CF5" w:rsidRDefault="00151CF5" w:rsidP="00151CF5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О внесении изменений в Регламент Совета депутатов</w:t>
      </w:r>
    </w:p>
    <w:p w:rsidR="00151CF5" w:rsidRPr="006D3C3A" w:rsidRDefault="00151CF5" w:rsidP="003835B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городского поселения Белоярский</w:t>
      </w:r>
    </w:p>
    <w:p w:rsidR="00151CF5" w:rsidRDefault="00151CF5" w:rsidP="00151CF5">
      <w:pPr>
        <w:ind w:left="5040" w:hanging="4500"/>
        <w:jc w:val="center"/>
        <w:rPr>
          <w:b/>
        </w:rPr>
      </w:pPr>
    </w:p>
    <w:p w:rsidR="00151CF5" w:rsidRDefault="00151CF5" w:rsidP="00151CF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Совет депутатов городского поселения Белоярский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151CF5" w:rsidRDefault="00151CF5" w:rsidP="00151CF5">
      <w:pPr>
        <w:pStyle w:val="21"/>
      </w:pPr>
      <w:r>
        <w:rPr>
          <w:rFonts w:ascii="Times New Roman" w:hAnsi="Times New Roman"/>
        </w:rPr>
        <w:t xml:space="preserve">1. Внести </w:t>
      </w:r>
      <w:r>
        <w:t xml:space="preserve">в </w:t>
      </w:r>
      <w:r>
        <w:rPr>
          <w:rFonts w:ascii="Times New Roman" w:hAnsi="Times New Roman"/>
        </w:rPr>
        <w:t xml:space="preserve">Регламент Совета депутатов городского поселения Белоярский, </w:t>
      </w:r>
      <w:r>
        <w:t xml:space="preserve">утвержденный решением </w:t>
      </w:r>
      <w:r w:rsidR="008F163F">
        <w:t>Совета депутатов городского поселения Белоярский</w:t>
      </w:r>
      <w:r>
        <w:t xml:space="preserve"> от </w:t>
      </w:r>
      <w:r w:rsidR="00062EA1">
        <w:t xml:space="preserve">17 октября 2008 </w:t>
      </w:r>
      <w:r>
        <w:t xml:space="preserve">года № </w:t>
      </w:r>
      <w:r w:rsidR="00062EA1">
        <w:t>23</w:t>
      </w:r>
      <w:r>
        <w:t xml:space="preserve"> «О Регламенте </w:t>
      </w:r>
      <w:r w:rsidR="008F163F">
        <w:t>Совета депутатов городского поселения Белоярский</w:t>
      </w:r>
      <w:r>
        <w:t xml:space="preserve">» следующие изменения:  </w:t>
      </w:r>
    </w:p>
    <w:p w:rsidR="00151CF5" w:rsidRDefault="00151CF5" w:rsidP="00151CF5">
      <w:pPr>
        <w:pStyle w:val="21"/>
      </w:pPr>
      <w:r>
        <w:t>1) в статье 14:</w:t>
      </w:r>
    </w:p>
    <w:p w:rsidR="00151CF5" w:rsidRDefault="00151CF5" w:rsidP="00151CF5">
      <w:pPr>
        <w:pStyle w:val="21"/>
      </w:pPr>
      <w:r>
        <w:t>а) пункт 2 изложить в следующей редакции:</w:t>
      </w:r>
    </w:p>
    <w:p w:rsidR="00151CF5" w:rsidRDefault="00151CF5" w:rsidP="00151CF5">
      <w:pPr>
        <w:pStyle w:val="21"/>
      </w:pPr>
      <w:r>
        <w:t xml:space="preserve">«2. Заседание комиссии </w:t>
      </w:r>
      <w:r w:rsidR="008F163F">
        <w:t>Совета</w:t>
      </w:r>
      <w:r w:rsidR="003835B4">
        <w:t xml:space="preserve"> депутатов</w:t>
      </w:r>
      <w:r>
        <w:t xml:space="preserve"> созывает и проводит председатель соответствующей комиссии. </w:t>
      </w:r>
    </w:p>
    <w:p w:rsidR="00151CF5" w:rsidRDefault="00151CF5" w:rsidP="00151CF5">
      <w:pPr>
        <w:pStyle w:val="21"/>
      </w:pPr>
      <w:r>
        <w:t xml:space="preserve">В исключительных случаях по решению председателя комиссии </w:t>
      </w:r>
      <w:r w:rsidR="008F163F">
        <w:t>Совета</w:t>
      </w:r>
      <w:r w:rsidR="003835B4">
        <w:t xml:space="preserve"> депутатов</w:t>
      </w:r>
      <w:r>
        <w:t xml:space="preserve"> заседание комиссии </w:t>
      </w:r>
      <w:r w:rsidR="008F163F">
        <w:t>Совета</w:t>
      </w:r>
      <w:r w:rsidR="003835B4">
        <w:t xml:space="preserve"> депутатов</w:t>
      </w:r>
      <w:r>
        <w:t xml:space="preserve"> проводится путём использования систем видеоконференцсвязи</w:t>
      </w:r>
      <w:proofErr w:type="gramStart"/>
      <w:r>
        <w:t>.»;</w:t>
      </w:r>
      <w:proofErr w:type="gramEnd"/>
    </w:p>
    <w:p w:rsidR="00151CF5" w:rsidRDefault="00151CF5" w:rsidP="00151CF5">
      <w:pPr>
        <w:pStyle w:val="21"/>
      </w:pPr>
      <w:r>
        <w:t xml:space="preserve">б) пункт 4 дополнить словами «, с учетом членов комиссии </w:t>
      </w:r>
      <w:r w:rsidR="008F163F">
        <w:t>Совета</w:t>
      </w:r>
      <w:r w:rsidR="003835B4">
        <w:t xml:space="preserve"> депутатов</w:t>
      </w:r>
      <w:r>
        <w:t>, участвующих в заседании путём использования систем видеоконференцсвязи</w:t>
      </w:r>
      <w:proofErr w:type="gramStart"/>
      <w:r>
        <w:t>.»;</w:t>
      </w:r>
      <w:proofErr w:type="gramEnd"/>
    </w:p>
    <w:p w:rsidR="00151CF5" w:rsidRDefault="00151CF5" w:rsidP="00151CF5">
      <w:pPr>
        <w:pStyle w:val="21"/>
      </w:pPr>
      <w:r>
        <w:t xml:space="preserve">в) </w:t>
      </w:r>
      <w:r w:rsidR="0085254C">
        <w:t xml:space="preserve">пункт 5 дополнить абзацем вторым </w:t>
      </w:r>
      <w:r>
        <w:t>следующего содержания:</w:t>
      </w:r>
    </w:p>
    <w:p w:rsidR="00151CF5" w:rsidRDefault="0085254C" w:rsidP="00151CF5">
      <w:pPr>
        <w:pStyle w:val="21"/>
      </w:pPr>
      <w:proofErr w:type="gramStart"/>
      <w:r>
        <w:t>«</w:t>
      </w:r>
      <w:r w:rsidR="00151CF5">
        <w:t xml:space="preserve">В связи с невозможностью личного присутствия член комиссии </w:t>
      </w:r>
      <w:r w:rsidR="008F163F">
        <w:t>Совета</w:t>
      </w:r>
      <w:r w:rsidR="003835B4">
        <w:t xml:space="preserve"> депутатов</w:t>
      </w:r>
      <w:r w:rsidR="00151CF5">
        <w:t xml:space="preserve"> по собственной инициативе может участвовать в заседании комиссии </w:t>
      </w:r>
      <w:r w:rsidR="008F163F">
        <w:t>Совета</w:t>
      </w:r>
      <w:r w:rsidR="00151CF5">
        <w:t xml:space="preserve"> </w:t>
      </w:r>
      <w:r w:rsidR="003835B4">
        <w:t xml:space="preserve">депутатов </w:t>
      </w:r>
      <w:r w:rsidR="00151CF5">
        <w:t xml:space="preserve">путём использования систем видеоконференцсвязи при условии подачи не позднее 3 дней до дня проведения заседания соответствующего письменного ходатайства об этом на имя председателя комиссии </w:t>
      </w:r>
      <w:r w:rsidR="008F163F">
        <w:t>Совета</w:t>
      </w:r>
      <w:r w:rsidR="003835B4">
        <w:t xml:space="preserve"> депутатов</w:t>
      </w:r>
      <w:r w:rsidR="00151CF5">
        <w:t xml:space="preserve"> и при наличии технической возможности осуществления видеоконференцсвязи.»;</w:t>
      </w:r>
      <w:proofErr w:type="gramEnd"/>
    </w:p>
    <w:p w:rsidR="00151CF5" w:rsidRDefault="00151CF5" w:rsidP="00151CF5">
      <w:pPr>
        <w:pStyle w:val="21"/>
      </w:pPr>
      <w:r>
        <w:t xml:space="preserve">г) пункт 6 дополнить </w:t>
      </w:r>
      <w:r w:rsidR="0085254C">
        <w:t>предложением следующего содержания:</w:t>
      </w:r>
      <w:r>
        <w:t xml:space="preserve"> «При проведении закрытого заседания комиссии </w:t>
      </w:r>
      <w:r w:rsidR="008F163F">
        <w:t>Совета</w:t>
      </w:r>
      <w:r>
        <w:t xml:space="preserve"> </w:t>
      </w:r>
      <w:r w:rsidR="003835B4">
        <w:t xml:space="preserve">депутатов </w:t>
      </w:r>
      <w:r>
        <w:t xml:space="preserve">участие члена комиссии </w:t>
      </w:r>
      <w:r w:rsidR="008F163F">
        <w:t>Совета</w:t>
      </w:r>
      <w:r w:rsidR="003835B4">
        <w:t xml:space="preserve"> депутатов</w:t>
      </w:r>
      <w:r>
        <w:t xml:space="preserve"> в заседании комиссии </w:t>
      </w:r>
      <w:r w:rsidR="008F163F">
        <w:t>Совета</w:t>
      </w:r>
      <w:r w:rsidR="003835B4">
        <w:t xml:space="preserve"> депутатов</w:t>
      </w:r>
      <w:r>
        <w:t xml:space="preserve"> путём использования систем видеоконференцсвязи не допускается</w:t>
      </w:r>
      <w:proofErr w:type="gramStart"/>
      <w:r>
        <w:t>.»;</w:t>
      </w:r>
    </w:p>
    <w:p w:rsidR="00151CF5" w:rsidRDefault="00151CF5" w:rsidP="00151CF5">
      <w:pPr>
        <w:pStyle w:val="21"/>
      </w:pPr>
      <w:proofErr w:type="gramEnd"/>
      <w:r>
        <w:t xml:space="preserve">2) пункт 11 статьи 18 дополнить </w:t>
      </w:r>
      <w:r w:rsidR="0085254C">
        <w:t>предложением следующего содержания:</w:t>
      </w:r>
      <w:r>
        <w:t xml:space="preserve"> «При проведении закрытого заседания </w:t>
      </w:r>
      <w:r w:rsidR="008F163F">
        <w:t>Совета</w:t>
      </w:r>
      <w:r>
        <w:t xml:space="preserve"> участие депутата </w:t>
      </w:r>
      <w:r w:rsidR="008F163F">
        <w:t>Совета</w:t>
      </w:r>
      <w:r w:rsidR="003835B4">
        <w:t xml:space="preserve"> депутатов</w:t>
      </w:r>
      <w:r>
        <w:t xml:space="preserve"> в заседании </w:t>
      </w:r>
      <w:r w:rsidR="008F163F">
        <w:t>Совета</w:t>
      </w:r>
      <w:r>
        <w:t xml:space="preserve"> </w:t>
      </w:r>
      <w:r w:rsidR="003835B4">
        <w:t xml:space="preserve">депутатов </w:t>
      </w:r>
      <w:r>
        <w:t>путём использования систем видеоконференцсвязи не допускается</w:t>
      </w:r>
      <w:proofErr w:type="gramStart"/>
      <w:r>
        <w:t>.»;</w:t>
      </w:r>
    </w:p>
    <w:p w:rsidR="00151CF5" w:rsidRDefault="00151CF5" w:rsidP="00151CF5">
      <w:pPr>
        <w:pStyle w:val="21"/>
      </w:pPr>
      <w:proofErr w:type="gramEnd"/>
      <w:r>
        <w:t xml:space="preserve">3) </w:t>
      </w:r>
      <w:r w:rsidR="0085254C">
        <w:t>пункт 3 статьи</w:t>
      </w:r>
      <w:r>
        <w:t xml:space="preserve"> 21 дополнить </w:t>
      </w:r>
      <w:r w:rsidR="0085254C">
        <w:t xml:space="preserve">абзацами вторым - шестым </w:t>
      </w:r>
      <w:r>
        <w:t>следующего содержания:</w:t>
      </w:r>
    </w:p>
    <w:p w:rsidR="00151CF5" w:rsidRDefault="004A0C58" w:rsidP="00151CF5">
      <w:pPr>
        <w:pStyle w:val="21"/>
      </w:pPr>
      <w:r>
        <w:t>«</w:t>
      </w:r>
      <w:r w:rsidR="00151CF5">
        <w:t xml:space="preserve">В исключительных случаях по решению </w:t>
      </w:r>
      <w:proofErr w:type="gramStart"/>
      <w:r w:rsidR="00151CF5">
        <w:t xml:space="preserve">председателя </w:t>
      </w:r>
      <w:r w:rsidR="008F163F">
        <w:t>Совета</w:t>
      </w:r>
      <w:r w:rsidR="003835B4">
        <w:t xml:space="preserve"> депутатов</w:t>
      </w:r>
      <w:r w:rsidR="00151CF5">
        <w:t xml:space="preserve"> заседания </w:t>
      </w:r>
      <w:r w:rsidR="008F163F">
        <w:t>Совета</w:t>
      </w:r>
      <w:r w:rsidR="003835B4">
        <w:t xml:space="preserve"> депутатов</w:t>
      </w:r>
      <w:proofErr w:type="gramEnd"/>
      <w:r w:rsidR="00151CF5">
        <w:t xml:space="preserve"> проводится путем использования систем видеоконференцсвязи.</w:t>
      </w:r>
    </w:p>
    <w:p w:rsidR="00151CF5" w:rsidRDefault="00151CF5" w:rsidP="00151CF5">
      <w:pPr>
        <w:pStyle w:val="21"/>
      </w:pPr>
      <w:r>
        <w:lastRenderedPageBreak/>
        <w:t xml:space="preserve">Заседание, проводимое с использованием систем видеоконференцсвязи, является правомочным, если в нем принимают участие не менее двух третей от установленного числа депутатов </w:t>
      </w:r>
      <w:r w:rsidR="008F163F">
        <w:t>Совета</w:t>
      </w:r>
      <w:r w:rsidR="003835B4">
        <w:t xml:space="preserve"> депутатов</w:t>
      </w:r>
      <w:r>
        <w:t>.</w:t>
      </w:r>
    </w:p>
    <w:p w:rsidR="00151CF5" w:rsidRDefault="00151CF5" w:rsidP="00151CF5">
      <w:pPr>
        <w:pStyle w:val="21"/>
      </w:pPr>
      <w:r>
        <w:t xml:space="preserve">При наличии технической возможности </w:t>
      </w:r>
      <w:proofErr w:type="spellStart"/>
      <w:r>
        <w:t>видеофиксации</w:t>
      </w:r>
      <w:proofErr w:type="spellEnd"/>
      <w:r>
        <w:t xml:space="preserve"> для регистрации депутатов </w:t>
      </w:r>
      <w:r w:rsidR="008F163F">
        <w:t>Совета</w:t>
      </w:r>
      <w:r w:rsidR="003835B4">
        <w:t xml:space="preserve"> депутатов</w:t>
      </w:r>
      <w:r>
        <w:t xml:space="preserve">, участвующих в заседании путем использования систем видеоконференцсвязи, регистрация депутатов </w:t>
      </w:r>
      <w:r w:rsidR="008F163F">
        <w:t>Совета</w:t>
      </w:r>
      <w:r w:rsidR="003835B4">
        <w:t xml:space="preserve"> депутатов</w:t>
      </w:r>
      <w:r>
        <w:t xml:space="preserve"> осуществляется с помощью поднятия руки каждым из депутатов </w:t>
      </w:r>
      <w:r w:rsidR="008F163F">
        <w:t>Совета</w:t>
      </w:r>
      <w:r w:rsidR="003835B4">
        <w:t xml:space="preserve"> депутатов</w:t>
      </w:r>
      <w:r>
        <w:t>.</w:t>
      </w:r>
    </w:p>
    <w:p w:rsidR="00151CF5" w:rsidRDefault="00151CF5" w:rsidP="00151CF5">
      <w:pPr>
        <w:pStyle w:val="21"/>
      </w:pPr>
      <w:r>
        <w:t xml:space="preserve">При отсутствии технической возможности </w:t>
      </w:r>
      <w:proofErr w:type="spellStart"/>
      <w:r>
        <w:t>видеофиксации</w:t>
      </w:r>
      <w:proofErr w:type="spellEnd"/>
      <w:r>
        <w:t xml:space="preserve"> для регистрации депутатов </w:t>
      </w:r>
      <w:r w:rsidR="008F163F">
        <w:t>Совета</w:t>
      </w:r>
      <w:r w:rsidR="003835B4">
        <w:t xml:space="preserve"> депутатов</w:t>
      </w:r>
      <w:r>
        <w:t xml:space="preserve">, участвующих в заседании путём использования систем видеоконференцсвязи, председательствующий на заседании обращается к каждому депутату </w:t>
      </w:r>
      <w:r w:rsidR="008F163F">
        <w:t>Совета</w:t>
      </w:r>
      <w:r w:rsidR="003835B4">
        <w:t xml:space="preserve"> депутатов</w:t>
      </w:r>
      <w:r>
        <w:t xml:space="preserve"> отдельно, а депутат </w:t>
      </w:r>
      <w:r w:rsidR="008F163F">
        <w:t>Совета</w:t>
      </w:r>
      <w:r w:rsidR="003835B4">
        <w:t xml:space="preserve"> депутатов</w:t>
      </w:r>
      <w:r>
        <w:t xml:space="preserve"> подтверждает свое участие в заседании.</w:t>
      </w:r>
    </w:p>
    <w:p w:rsidR="00151CF5" w:rsidRDefault="00151CF5" w:rsidP="00A67559">
      <w:pPr>
        <w:pStyle w:val="21"/>
      </w:pPr>
      <w:r>
        <w:t xml:space="preserve">Управление по местному самоуправлению администрации Белоярского района фиксирует факт регистрации депутата </w:t>
      </w:r>
      <w:r w:rsidR="008F163F">
        <w:t>Совета</w:t>
      </w:r>
      <w:r w:rsidR="003835B4">
        <w:t xml:space="preserve"> депутатов</w:t>
      </w:r>
      <w:r>
        <w:t xml:space="preserve"> и передает итоговый результат регистрации в протокол заседания </w:t>
      </w:r>
      <w:r w:rsidR="008F163F">
        <w:t>Совета</w:t>
      </w:r>
      <w:r w:rsidR="003835B4">
        <w:t xml:space="preserve"> депутатов</w:t>
      </w:r>
      <w:r>
        <w:t>, к которому прилагается видеозапись заседания</w:t>
      </w:r>
      <w:proofErr w:type="gramStart"/>
      <w:r>
        <w:t>.».</w:t>
      </w:r>
      <w:proofErr w:type="gramEnd"/>
    </w:p>
    <w:p w:rsidR="003835B4" w:rsidRDefault="00A412C9" w:rsidP="00A67559">
      <w:pPr>
        <w:autoSpaceDE w:val="0"/>
        <w:autoSpaceDN w:val="0"/>
        <w:adjustRightInd w:val="0"/>
        <w:ind w:firstLine="708"/>
        <w:jc w:val="both"/>
        <w:outlineLvl w:val="0"/>
      </w:pPr>
      <w:r>
        <w:t>2</w:t>
      </w:r>
      <w:r w:rsidR="003835B4">
        <w:t xml:space="preserve">.  </w:t>
      </w:r>
      <w:r w:rsidR="003835B4" w:rsidRPr="003835B4">
        <w:t xml:space="preserve">Опубликовать настоящее решение в бюллетене «Официальный вестник городского поселения Белоярский». </w:t>
      </w:r>
    </w:p>
    <w:p w:rsidR="00A67559" w:rsidRDefault="00A412C9" w:rsidP="00A67559">
      <w:pPr>
        <w:autoSpaceDE w:val="0"/>
        <w:autoSpaceDN w:val="0"/>
        <w:adjustRightInd w:val="0"/>
        <w:ind w:firstLine="708"/>
        <w:jc w:val="both"/>
        <w:outlineLvl w:val="0"/>
      </w:pPr>
      <w:r>
        <w:t>3</w:t>
      </w:r>
      <w:r w:rsidR="003835B4">
        <w:t xml:space="preserve">.  </w:t>
      </w:r>
      <w:r w:rsidR="003835B4" w:rsidRPr="003835B4">
        <w:t>Настоящее решение вступает в силу после его официального опубликования.</w:t>
      </w:r>
    </w:p>
    <w:p w:rsidR="00A67559" w:rsidRDefault="00A67559" w:rsidP="00A67559"/>
    <w:p w:rsidR="00A67559" w:rsidRDefault="00A67559" w:rsidP="00A67559"/>
    <w:p w:rsidR="00A67559" w:rsidRDefault="00A67559" w:rsidP="00A67559"/>
    <w:p w:rsidR="003835B4" w:rsidRPr="006D3C3A" w:rsidRDefault="003835B4" w:rsidP="00A67559">
      <w:r w:rsidRPr="006D3C3A">
        <w:t xml:space="preserve">Глава городского поселения Белоярский 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="00A67559">
        <w:t xml:space="preserve">     </w:t>
      </w:r>
      <w:bookmarkStart w:id="0" w:name="_GoBack"/>
      <w:bookmarkEnd w:id="0"/>
      <w:r w:rsidRPr="006D3C3A">
        <w:t>Е.А. Пакулев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p w:rsidR="006F5660" w:rsidRDefault="0096015E" w:rsidP="003835B4">
      <w:pPr>
        <w:autoSpaceDE w:val="0"/>
        <w:autoSpaceDN w:val="0"/>
        <w:adjustRightInd w:val="0"/>
        <w:ind w:firstLine="540"/>
        <w:jc w:val="both"/>
        <w:outlineLvl w:val="0"/>
      </w:pPr>
    </w:p>
    <w:sectPr w:rsidR="006F5660" w:rsidSect="00B17D06">
      <w:pgSz w:w="11905" w:h="16837"/>
      <w:pgMar w:top="851" w:right="851" w:bottom="709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5E" w:rsidRDefault="0096015E" w:rsidP="00A412C9">
      <w:r>
        <w:separator/>
      </w:r>
    </w:p>
  </w:endnote>
  <w:endnote w:type="continuationSeparator" w:id="0">
    <w:p w:rsidR="0096015E" w:rsidRDefault="0096015E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5E" w:rsidRDefault="0096015E" w:rsidP="00A412C9">
      <w:r>
        <w:separator/>
      </w:r>
    </w:p>
  </w:footnote>
  <w:footnote w:type="continuationSeparator" w:id="0">
    <w:p w:rsidR="0096015E" w:rsidRDefault="0096015E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151CF5"/>
    <w:rsid w:val="002A4561"/>
    <w:rsid w:val="003356D7"/>
    <w:rsid w:val="003835B4"/>
    <w:rsid w:val="004A0C58"/>
    <w:rsid w:val="004F454B"/>
    <w:rsid w:val="00774486"/>
    <w:rsid w:val="007A324A"/>
    <w:rsid w:val="007E6271"/>
    <w:rsid w:val="008319BF"/>
    <w:rsid w:val="008504B5"/>
    <w:rsid w:val="0085254C"/>
    <w:rsid w:val="008B7728"/>
    <w:rsid w:val="008D0E18"/>
    <w:rsid w:val="008D34FD"/>
    <w:rsid w:val="008F163F"/>
    <w:rsid w:val="0096015E"/>
    <w:rsid w:val="00A412C9"/>
    <w:rsid w:val="00A67559"/>
    <w:rsid w:val="00B17D06"/>
    <w:rsid w:val="00D1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36F74-F796-4A97-B3DD-FE4AEA5F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Мартынов Алексей Андреевич</cp:lastModifiedBy>
  <cp:revision>8</cp:revision>
  <cp:lastPrinted>2020-08-17T07:14:00Z</cp:lastPrinted>
  <dcterms:created xsi:type="dcterms:W3CDTF">2020-08-07T11:39:00Z</dcterms:created>
  <dcterms:modified xsi:type="dcterms:W3CDTF">2020-08-21T05:44:00Z</dcterms:modified>
</cp:coreProperties>
</file>